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065C" w14:textId="35604543" w:rsidR="00572E34" w:rsidRDefault="00572E34" w:rsidP="00572E34">
      <w:pPr>
        <w:jc w:val="center"/>
        <w:rPr>
          <w:rFonts w:ascii="Trebuchet MS" w:hAnsi="Trebuchet MS"/>
          <w:b/>
          <w:bCs/>
          <w:sz w:val="24"/>
          <w:szCs w:val="24"/>
        </w:rPr>
      </w:pPr>
      <w:r>
        <w:rPr>
          <w:noProof/>
        </w:rPr>
        <w:drawing>
          <wp:inline distT="0" distB="0" distL="0" distR="0" wp14:anchorId="494DF4A7" wp14:editId="6DE6E39B">
            <wp:extent cx="2826385"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6498" cy="1166208"/>
                    </a:xfrm>
                    <a:prstGeom prst="rect">
                      <a:avLst/>
                    </a:prstGeom>
                    <a:noFill/>
                    <a:ln>
                      <a:noFill/>
                    </a:ln>
                  </pic:spPr>
                </pic:pic>
              </a:graphicData>
            </a:graphic>
          </wp:inline>
        </w:drawing>
      </w:r>
    </w:p>
    <w:p w14:paraId="74B940DA" w14:textId="77777777" w:rsidR="00572E34" w:rsidRDefault="00572E34" w:rsidP="00572E34">
      <w:pPr>
        <w:pBdr>
          <w:bottom w:val="single" w:sz="12" w:space="1" w:color="auto"/>
        </w:pBdr>
        <w:jc w:val="both"/>
        <w:rPr>
          <w:rFonts w:ascii="Trebuchet MS" w:hAnsi="Trebuchet MS"/>
          <w:b/>
          <w:bCs/>
          <w:sz w:val="24"/>
          <w:szCs w:val="24"/>
        </w:rPr>
      </w:pPr>
    </w:p>
    <w:p w14:paraId="25AF195F" w14:textId="0B723C61" w:rsidR="00000694" w:rsidRDefault="00000694" w:rsidP="00572E34">
      <w:pPr>
        <w:pBdr>
          <w:bottom w:val="single" w:sz="12" w:space="1" w:color="auto"/>
        </w:pBdr>
        <w:jc w:val="both"/>
        <w:rPr>
          <w:rFonts w:ascii="Trebuchet MS" w:hAnsi="Trebuchet MS"/>
          <w:b/>
          <w:bCs/>
          <w:sz w:val="24"/>
          <w:szCs w:val="24"/>
        </w:rPr>
      </w:pPr>
      <w:r w:rsidRPr="00572E34">
        <w:rPr>
          <w:rFonts w:ascii="Trebuchet MS" w:hAnsi="Trebuchet MS"/>
          <w:b/>
          <w:bCs/>
          <w:sz w:val="24"/>
          <w:szCs w:val="24"/>
        </w:rPr>
        <w:t xml:space="preserve">Media Advisory </w:t>
      </w:r>
      <w:r w:rsidRPr="00572E34">
        <w:rPr>
          <w:rFonts w:ascii="Trebuchet MS" w:hAnsi="Trebuchet MS"/>
          <w:b/>
          <w:bCs/>
          <w:sz w:val="24"/>
          <w:szCs w:val="24"/>
        </w:rPr>
        <w:tab/>
      </w:r>
      <w:r w:rsidRPr="00572E34">
        <w:rPr>
          <w:rFonts w:ascii="Trebuchet MS" w:hAnsi="Trebuchet MS"/>
          <w:b/>
          <w:bCs/>
          <w:sz w:val="24"/>
          <w:szCs w:val="24"/>
        </w:rPr>
        <w:tab/>
      </w:r>
      <w:r w:rsidRPr="00572E34">
        <w:rPr>
          <w:rFonts w:ascii="Trebuchet MS" w:hAnsi="Trebuchet MS"/>
          <w:b/>
          <w:bCs/>
          <w:sz w:val="24"/>
          <w:szCs w:val="24"/>
        </w:rPr>
        <w:tab/>
      </w:r>
      <w:r w:rsidRPr="00572E34">
        <w:rPr>
          <w:rFonts w:ascii="Trebuchet MS" w:hAnsi="Trebuchet MS"/>
          <w:b/>
          <w:bCs/>
          <w:sz w:val="24"/>
          <w:szCs w:val="24"/>
        </w:rPr>
        <w:tab/>
      </w:r>
      <w:r w:rsidRPr="00572E34">
        <w:rPr>
          <w:rFonts w:ascii="Trebuchet MS" w:hAnsi="Trebuchet MS"/>
          <w:b/>
          <w:bCs/>
          <w:sz w:val="24"/>
          <w:szCs w:val="24"/>
        </w:rPr>
        <w:tab/>
      </w:r>
      <w:r w:rsidRPr="00572E34">
        <w:rPr>
          <w:rFonts w:ascii="Trebuchet MS" w:hAnsi="Trebuchet MS"/>
          <w:b/>
          <w:bCs/>
          <w:sz w:val="24"/>
          <w:szCs w:val="24"/>
        </w:rPr>
        <w:tab/>
      </w:r>
      <w:r w:rsidR="00572E34">
        <w:rPr>
          <w:rFonts w:ascii="Trebuchet MS" w:hAnsi="Trebuchet MS"/>
          <w:b/>
          <w:bCs/>
          <w:sz w:val="24"/>
          <w:szCs w:val="24"/>
        </w:rPr>
        <w:t xml:space="preserve">     </w:t>
      </w:r>
      <w:r w:rsidR="0072240D">
        <w:rPr>
          <w:rFonts w:ascii="Trebuchet MS" w:hAnsi="Trebuchet MS"/>
          <w:b/>
          <w:bCs/>
          <w:sz w:val="24"/>
          <w:szCs w:val="24"/>
        </w:rPr>
        <w:t xml:space="preserve">                 </w:t>
      </w:r>
      <w:r w:rsidR="006446DC">
        <w:rPr>
          <w:rFonts w:ascii="Trebuchet MS" w:hAnsi="Trebuchet MS"/>
          <w:b/>
          <w:bCs/>
          <w:sz w:val="24"/>
          <w:szCs w:val="24"/>
        </w:rPr>
        <w:t>20</w:t>
      </w:r>
      <w:r w:rsidRPr="00572E34">
        <w:rPr>
          <w:rFonts w:ascii="Trebuchet MS" w:hAnsi="Trebuchet MS"/>
          <w:b/>
          <w:bCs/>
          <w:sz w:val="24"/>
          <w:szCs w:val="24"/>
        </w:rPr>
        <w:t xml:space="preserve"> May 202</w:t>
      </w:r>
      <w:r w:rsidR="00ED7499">
        <w:rPr>
          <w:rFonts w:ascii="Trebuchet MS" w:hAnsi="Trebuchet MS"/>
          <w:b/>
          <w:bCs/>
          <w:sz w:val="24"/>
          <w:szCs w:val="24"/>
        </w:rPr>
        <w:t>5</w:t>
      </w:r>
    </w:p>
    <w:p w14:paraId="41367D99" w14:textId="69367ADB" w:rsidR="00000694" w:rsidRPr="00572E34" w:rsidRDefault="0035191F" w:rsidP="00572E34">
      <w:pPr>
        <w:jc w:val="both"/>
        <w:rPr>
          <w:rFonts w:ascii="Trebuchet MS" w:hAnsi="Trebuchet MS"/>
          <w:b/>
          <w:bCs/>
          <w:sz w:val="24"/>
          <w:szCs w:val="24"/>
        </w:rPr>
      </w:pPr>
      <w:r w:rsidRPr="00572E34">
        <w:rPr>
          <w:rFonts w:ascii="Trebuchet MS" w:hAnsi="Trebuchet MS"/>
          <w:b/>
          <w:bCs/>
          <w:sz w:val="24"/>
          <w:szCs w:val="24"/>
        </w:rPr>
        <w:t>L</w:t>
      </w:r>
      <w:r w:rsidR="00933549">
        <w:rPr>
          <w:rFonts w:ascii="Trebuchet MS" w:hAnsi="Trebuchet MS"/>
          <w:b/>
          <w:bCs/>
          <w:sz w:val="24"/>
          <w:szCs w:val="24"/>
        </w:rPr>
        <w:t>TA l</w:t>
      </w:r>
      <w:r w:rsidR="004423BE">
        <w:rPr>
          <w:rFonts w:ascii="Trebuchet MS" w:hAnsi="Trebuchet MS"/>
          <w:b/>
          <w:bCs/>
          <w:sz w:val="24"/>
          <w:szCs w:val="24"/>
        </w:rPr>
        <w:t xml:space="preserve">aunches its Winter Campaign </w:t>
      </w:r>
      <w:r w:rsidR="00DD2049">
        <w:rPr>
          <w:rFonts w:ascii="Trebuchet MS" w:hAnsi="Trebuchet MS"/>
          <w:b/>
          <w:bCs/>
          <w:sz w:val="24"/>
          <w:szCs w:val="24"/>
        </w:rPr>
        <w:t xml:space="preserve">in the Kruger National Park to </w:t>
      </w:r>
      <w:r w:rsidR="001217A2">
        <w:rPr>
          <w:rFonts w:ascii="Trebuchet MS" w:hAnsi="Trebuchet MS"/>
          <w:b/>
          <w:bCs/>
          <w:sz w:val="24"/>
          <w:szCs w:val="24"/>
        </w:rPr>
        <w:t xml:space="preserve">showcase its offerings </w:t>
      </w:r>
      <w:r w:rsidR="008F55BE">
        <w:rPr>
          <w:rFonts w:ascii="Trebuchet MS" w:hAnsi="Trebuchet MS"/>
          <w:b/>
          <w:bCs/>
          <w:sz w:val="24"/>
          <w:szCs w:val="24"/>
        </w:rPr>
        <w:t xml:space="preserve">and mild </w:t>
      </w:r>
      <w:r w:rsidR="006A67DC">
        <w:rPr>
          <w:rFonts w:ascii="Trebuchet MS" w:hAnsi="Trebuchet MS"/>
          <w:b/>
          <w:bCs/>
          <w:sz w:val="24"/>
          <w:szCs w:val="24"/>
        </w:rPr>
        <w:t xml:space="preserve">winter </w:t>
      </w:r>
      <w:r w:rsidR="008F55BE">
        <w:rPr>
          <w:rFonts w:ascii="Trebuchet MS" w:hAnsi="Trebuchet MS"/>
          <w:b/>
          <w:bCs/>
          <w:sz w:val="24"/>
          <w:szCs w:val="24"/>
        </w:rPr>
        <w:t>tempera</w:t>
      </w:r>
      <w:r w:rsidR="00243242">
        <w:rPr>
          <w:rFonts w:ascii="Trebuchet MS" w:hAnsi="Trebuchet MS"/>
          <w:b/>
          <w:bCs/>
          <w:sz w:val="24"/>
          <w:szCs w:val="24"/>
        </w:rPr>
        <w:t>tures-</w:t>
      </w:r>
      <w:r w:rsidR="00572E34">
        <w:rPr>
          <w:rFonts w:ascii="Trebuchet MS" w:hAnsi="Trebuchet MS"/>
          <w:b/>
          <w:bCs/>
          <w:sz w:val="24"/>
          <w:szCs w:val="24"/>
        </w:rPr>
        <w:t>T</w:t>
      </w:r>
      <w:r w:rsidRPr="00572E34">
        <w:rPr>
          <w:rFonts w:ascii="Trebuchet MS" w:hAnsi="Trebuchet MS"/>
          <w:b/>
          <w:bCs/>
          <w:sz w:val="24"/>
          <w:szCs w:val="24"/>
        </w:rPr>
        <w:t xml:space="preserve">he </w:t>
      </w:r>
      <w:r w:rsidR="00AF6DCC">
        <w:rPr>
          <w:rFonts w:ascii="Trebuchet MS" w:hAnsi="Trebuchet MS"/>
          <w:b/>
          <w:bCs/>
          <w:sz w:val="24"/>
          <w:szCs w:val="24"/>
        </w:rPr>
        <w:t>p</w:t>
      </w:r>
      <w:r w:rsidRPr="00572E34">
        <w:rPr>
          <w:rFonts w:ascii="Trebuchet MS" w:hAnsi="Trebuchet MS"/>
          <w:b/>
          <w:bCs/>
          <w:sz w:val="24"/>
          <w:szCs w:val="24"/>
        </w:rPr>
        <w:t xml:space="preserve">rovince </w:t>
      </w:r>
      <w:r w:rsidR="00AF6DCC">
        <w:rPr>
          <w:rFonts w:ascii="Trebuchet MS" w:hAnsi="Trebuchet MS"/>
          <w:b/>
          <w:bCs/>
          <w:sz w:val="24"/>
          <w:szCs w:val="24"/>
        </w:rPr>
        <w:t>o</w:t>
      </w:r>
      <w:r w:rsidRPr="00572E34">
        <w:rPr>
          <w:rFonts w:ascii="Trebuchet MS" w:hAnsi="Trebuchet MS"/>
          <w:b/>
          <w:bCs/>
          <w:sz w:val="24"/>
          <w:szCs w:val="24"/>
        </w:rPr>
        <w:t xml:space="preserve">f </w:t>
      </w:r>
      <w:r w:rsidR="00AF6DCC">
        <w:rPr>
          <w:rFonts w:ascii="Trebuchet MS" w:hAnsi="Trebuchet MS"/>
          <w:b/>
          <w:bCs/>
          <w:sz w:val="24"/>
          <w:szCs w:val="24"/>
        </w:rPr>
        <w:t>t</w:t>
      </w:r>
      <w:r w:rsidRPr="00572E34">
        <w:rPr>
          <w:rFonts w:ascii="Trebuchet MS" w:hAnsi="Trebuchet MS"/>
          <w:b/>
          <w:bCs/>
          <w:sz w:val="24"/>
          <w:szCs w:val="24"/>
        </w:rPr>
        <w:t xml:space="preserve">wo </w:t>
      </w:r>
      <w:r w:rsidR="00D85528">
        <w:rPr>
          <w:rFonts w:ascii="Trebuchet MS" w:hAnsi="Trebuchet MS"/>
          <w:b/>
          <w:bCs/>
          <w:sz w:val="24"/>
          <w:szCs w:val="24"/>
        </w:rPr>
        <w:t>s</w:t>
      </w:r>
      <w:r w:rsidRPr="00572E34">
        <w:rPr>
          <w:rFonts w:ascii="Trebuchet MS" w:hAnsi="Trebuchet MS"/>
          <w:b/>
          <w:bCs/>
          <w:sz w:val="24"/>
          <w:szCs w:val="24"/>
        </w:rPr>
        <w:t>ummers</w:t>
      </w:r>
      <w:r w:rsidR="0072240D">
        <w:rPr>
          <w:rFonts w:ascii="Trebuchet MS" w:hAnsi="Trebuchet MS"/>
          <w:b/>
          <w:bCs/>
          <w:sz w:val="24"/>
          <w:szCs w:val="24"/>
        </w:rPr>
        <w:t xml:space="preserve"> </w:t>
      </w:r>
    </w:p>
    <w:p w14:paraId="44A5278E" w14:textId="35C1B2A5" w:rsidR="00452C2D" w:rsidRDefault="0035191F" w:rsidP="00572E34">
      <w:pPr>
        <w:jc w:val="both"/>
        <w:rPr>
          <w:rFonts w:ascii="Trebuchet MS" w:hAnsi="Trebuchet MS"/>
          <w:sz w:val="24"/>
          <w:szCs w:val="24"/>
        </w:rPr>
      </w:pPr>
      <w:r w:rsidRPr="00D85528">
        <w:rPr>
          <w:rFonts w:ascii="Trebuchet MS" w:hAnsi="Trebuchet MS"/>
          <w:b/>
          <w:bCs/>
          <w:sz w:val="24"/>
          <w:szCs w:val="24"/>
        </w:rPr>
        <w:t>Limpopo Province; Polokwane:</w:t>
      </w:r>
      <w:r w:rsidRPr="00572E34">
        <w:rPr>
          <w:rFonts w:ascii="Trebuchet MS" w:hAnsi="Trebuchet MS"/>
          <w:sz w:val="24"/>
          <w:szCs w:val="24"/>
        </w:rPr>
        <w:t xml:space="preserve"> Limpopo is one of the warmest regions in South Africa with an average of daily high temperature of 26 degrees</w:t>
      </w:r>
      <w:r w:rsidR="004B41A0" w:rsidRPr="00572E34">
        <w:rPr>
          <w:rFonts w:ascii="Trebuchet MS" w:hAnsi="Trebuchet MS"/>
          <w:sz w:val="24"/>
          <w:szCs w:val="24"/>
        </w:rPr>
        <w:t xml:space="preserve">. According to World Data Info, the province is warm to hot for several months of the year at temperatures continuously above 25 degrees, sometimes up to 29 degrees. Limpopo Tourism Agency (LTA) is for that reason excited to invite you and your media house to be part of the </w:t>
      </w:r>
      <w:r w:rsidR="00AE5995" w:rsidRPr="00572E34">
        <w:rPr>
          <w:rFonts w:ascii="Trebuchet MS" w:hAnsi="Trebuchet MS"/>
          <w:sz w:val="24"/>
          <w:szCs w:val="24"/>
        </w:rPr>
        <w:t xml:space="preserve">media launch of the Winter Campaign where the MEC of Economic Development, Environment </w:t>
      </w:r>
      <w:r w:rsidR="00067865" w:rsidRPr="00572E34">
        <w:rPr>
          <w:rFonts w:ascii="Trebuchet MS" w:hAnsi="Trebuchet MS"/>
          <w:sz w:val="24"/>
          <w:szCs w:val="24"/>
        </w:rPr>
        <w:t>and</w:t>
      </w:r>
      <w:r w:rsidR="00AE5995" w:rsidRPr="00572E34">
        <w:rPr>
          <w:rFonts w:ascii="Trebuchet MS" w:hAnsi="Trebuchet MS"/>
          <w:sz w:val="24"/>
          <w:szCs w:val="24"/>
        </w:rPr>
        <w:t xml:space="preserve"> Tourism (LEDET)</w:t>
      </w:r>
      <w:r w:rsidR="00952578">
        <w:rPr>
          <w:rFonts w:ascii="Trebuchet MS" w:hAnsi="Trebuchet MS"/>
          <w:sz w:val="24"/>
          <w:szCs w:val="24"/>
        </w:rPr>
        <w:t xml:space="preserve">, Mr. </w:t>
      </w:r>
      <w:r w:rsidR="005E7209">
        <w:rPr>
          <w:rFonts w:ascii="Trebuchet MS" w:hAnsi="Trebuchet MS"/>
          <w:sz w:val="24"/>
          <w:szCs w:val="24"/>
        </w:rPr>
        <w:t>Tshitereke Matibe</w:t>
      </w:r>
      <w:r w:rsidR="00952578">
        <w:rPr>
          <w:rFonts w:ascii="Trebuchet MS" w:hAnsi="Trebuchet MS"/>
          <w:sz w:val="24"/>
          <w:szCs w:val="24"/>
        </w:rPr>
        <w:t>,</w:t>
      </w:r>
      <w:r w:rsidR="00AE5995" w:rsidRPr="00572E34">
        <w:rPr>
          <w:rFonts w:ascii="Trebuchet MS" w:hAnsi="Trebuchet MS"/>
          <w:sz w:val="24"/>
          <w:szCs w:val="24"/>
        </w:rPr>
        <w:t xml:space="preserve"> will officially announce a line</w:t>
      </w:r>
      <w:r w:rsidR="00952578">
        <w:rPr>
          <w:rFonts w:ascii="Trebuchet MS" w:hAnsi="Trebuchet MS"/>
          <w:sz w:val="24"/>
          <w:szCs w:val="24"/>
        </w:rPr>
        <w:t>-</w:t>
      </w:r>
      <w:r w:rsidR="00AE5995" w:rsidRPr="00572E34">
        <w:rPr>
          <w:rFonts w:ascii="Trebuchet MS" w:hAnsi="Trebuchet MS"/>
          <w:sz w:val="24"/>
          <w:szCs w:val="24"/>
        </w:rPr>
        <w:t xml:space="preserve">up of activities of the campaign. </w:t>
      </w:r>
      <w:r w:rsidR="00D36181" w:rsidRPr="00572E34">
        <w:rPr>
          <w:rFonts w:ascii="Trebuchet MS" w:hAnsi="Trebuchet MS"/>
          <w:sz w:val="24"/>
          <w:szCs w:val="24"/>
        </w:rPr>
        <w:t xml:space="preserve"> </w:t>
      </w:r>
    </w:p>
    <w:p w14:paraId="473080D3" w14:textId="58F274FF" w:rsidR="00AE5995" w:rsidRPr="00572E34" w:rsidRDefault="00F16947" w:rsidP="00572E34">
      <w:pPr>
        <w:jc w:val="both"/>
        <w:rPr>
          <w:rFonts w:ascii="Trebuchet MS" w:hAnsi="Trebuchet MS"/>
          <w:sz w:val="24"/>
          <w:szCs w:val="24"/>
        </w:rPr>
      </w:pPr>
      <w:r>
        <w:rPr>
          <w:rFonts w:ascii="Trebuchet MS" w:hAnsi="Trebuchet MS"/>
          <w:sz w:val="24"/>
          <w:szCs w:val="24"/>
        </w:rPr>
        <w:t xml:space="preserve">The </w:t>
      </w:r>
      <w:r w:rsidR="00B56F33">
        <w:rPr>
          <w:rFonts w:ascii="Trebuchet MS" w:hAnsi="Trebuchet MS"/>
          <w:sz w:val="24"/>
          <w:szCs w:val="24"/>
        </w:rPr>
        <w:t xml:space="preserve">media launch will be preceded by the Media Colloquium </w:t>
      </w:r>
      <w:r w:rsidR="00CD0A6B">
        <w:rPr>
          <w:rFonts w:ascii="Trebuchet MS" w:hAnsi="Trebuchet MS"/>
          <w:sz w:val="24"/>
          <w:szCs w:val="24"/>
        </w:rPr>
        <w:t xml:space="preserve">to be attended by leaders in the media </w:t>
      </w:r>
      <w:r w:rsidR="00967D50">
        <w:rPr>
          <w:rFonts w:ascii="Trebuchet MS" w:hAnsi="Trebuchet MS"/>
          <w:sz w:val="24"/>
          <w:szCs w:val="24"/>
        </w:rPr>
        <w:t xml:space="preserve">fraternity, </w:t>
      </w:r>
      <w:r w:rsidR="002470B3">
        <w:rPr>
          <w:rFonts w:ascii="Trebuchet MS" w:hAnsi="Trebuchet MS"/>
          <w:sz w:val="24"/>
          <w:szCs w:val="24"/>
        </w:rPr>
        <w:t xml:space="preserve">where LTA will </w:t>
      </w:r>
      <w:r w:rsidR="00F71A00">
        <w:rPr>
          <w:rFonts w:ascii="Trebuchet MS" w:hAnsi="Trebuchet MS"/>
          <w:sz w:val="24"/>
          <w:szCs w:val="24"/>
        </w:rPr>
        <w:t>lay bare</w:t>
      </w:r>
      <w:r w:rsidR="002470B3">
        <w:rPr>
          <w:rFonts w:ascii="Trebuchet MS" w:hAnsi="Trebuchet MS"/>
          <w:sz w:val="24"/>
          <w:szCs w:val="24"/>
        </w:rPr>
        <w:t xml:space="preserve"> </w:t>
      </w:r>
      <w:r w:rsidR="004E40A9">
        <w:rPr>
          <w:rFonts w:ascii="Trebuchet MS" w:hAnsi="Trebuchet MS"/>
          <w:sz w:val="24"/>
          <w:szCs w:val="24"/>
        </w:rPr>
        <w:t xml:space="preserve">with respect to its </w:t>
      </w:r>
      <w:r w:rsidR="009C773A">
        <w:rPr>
          <w:rFonts w:ascii="Trebuchet MS" w:hAnsi="Trebuchet MS"/>
          <w:sz w:val="24"/>
          <w:szCs w:val="24"/>
        </w:rPr>
        <w:t xml:space="preserve">extended </w:t>
      </w:r>
      <w:r w:rsidR="004E40A9">
        <w:rPr>
          <w:rFonts w:ascii="Trebuchet MS" w:hAnsi="Trebuchet MS"/>
          <w:sz w:val="24"/>
          <w:szCs w:val="24"/>
        </w:rPr>
        <w:t>mandate</w:t>
      </w:r>
      <w:r w:rsidR="00072EA5">
        <w:rPr>
          <w:rFonts w:ascii="Trebuchet MS" w:hAnsi="Trebuchet MS"/>
          <w:sz w:val="24"/>
          <w:szCs w:val="24"/>
        </w:rPr>
        <w:t xml:space="preserve"> of </w:t>
      </w:r>
      <w:r w:rsidR="00967D50">
        <w:rPr>
          <w:rFonts w:ascii="Trebuchet MS" w:hAnsi="Trebuchet MS"/>
          <w:sz w:val="24"/>
          <w:szCs w:val="24"/>
        </w:rPr>
        <w:t>D</w:t>
      </w:r>
      <w:r w:rsidR="00072EA5">
        <w:rPr>
          <w:rFonts w:ascii="Trebuchet MS" w:hAnsi="Trebuchet MS"/>
          <w:sz w:val="24"/>
          <w:szCs w:val="24"/>
        </w:rPr>
        <w:t xml:space="preserve">estination Trade and Investment </w:t>
      </w:r>
      <w:r w:rsidR="00CB1EC3">
        <w:rPr>
          <w:rFonts w:ascii="Trebuchet MS" w:hAnsi="Trebuchet MS"/>
          <w:sz w:val="24"/>
          <w:szCs w:val="24"/>
        </w:rPr>
        <w:t>Promotion, as</w:t>
      </w:r>
      <w:r w:rsidR="009C773A">
        <w:rPr>
          <w:rFonts w:ascii="Trebuchet MS" w:hAnsi="Trebuchet MS"/>
          <w:sz w:val="24"/>
          <w:szCs w:val="24"/>
        </w:rPr>
        <w:t xml:space="preserve"> </w:t>
      </w:r>
      <w:r w:rsidR="00072EA5">
        <w:rPr>
          <w:rFonts w:ascii="Trebuchet MS" w:hAnsi="Trebuchet MS"/>
          <w:sz w:val="24"/>
          <w:szCs w:val="24"/>
        </w:rPr>
        <w:t>pro</w:t>
      </w:r>
      <w:r w:rsidR="002369CF">
        <w:rPr>
          <w:rFonts w:ascii="Trebuchet MS" w:hAnsi="Trebuchet MS"/>
          <w:sz w:val="24"/>
          <w:szCs w:val="24"/>
        </w:rPr>
        <w:t xml:space="preserve">nounced by Limpopo </w:t>
      </w:r>
      <w:r w:rsidR="00CB1EC3">
        <w:rPr>
          <w:rFonts w:ascii="Trebuchet MS" w:hAnsi="Trebuchet MS"/>
          <w:sz w:val="24"/>
          <w:szCs w:val="24"/>
        </w:rPr>
        <w:t xml:space="preserve">EXCO in 2022. </w:t>
      </w:r>
      <w:r w:rsidR="00D36181" w:rsidRPr="00572E34">
        <w:rPr>
          <w:rFonts w:ascii="Trebuchet MS" w:hAnsi="Trebuchet MS"/>
          <w:sz w:val="24"/>
          <w:szCs w:val="24"/>
        </w:rPr>
        <w:t xml:space="preserve">The </w:t>
      </w:r>
      <w:r w:rsidR="00952578">
        <w:rPr>
          <w:rFonts w:ascii="Trebuchet MS" w:hAnsi="Trebuchet MS"/>
          <w:sz w:val="24"/>
          <w:szCs w:val="24"/>
        </w:rPr>
        <w:t>event</w:t>
      </w:r>
      <w:r w:rsidR="00E719C9" w:rsidRPr="00572E34">
        <w:rPr>
          <w:rFonts w:ascii="Trebuchet MS" w:hAnsi="Trebuchet MS"/>
          <w:sz w:val="24"/>
          <w:szCs w:val="24"/>
        </w:rPr>
        <w:t xml:space="preserve"> will be hosted in the iconic </w:t>
      </w:r>
      <w:r w:rsidR="000873D8">
        <w:rPr>
          <w:rFonts w:ascii="Trebuchet MS" w:hAnsi="Trebuchet MS"/>
          <w:sz w:val="24"/>
          <w:szCs w:val="24"/>
        </w:rPr>
        <w:t xml:space="preserve">and world-renowned </w:t>
      </w:r>
      <w:r w:rsidR="00E719C9" w:rsidRPr="00572E34">
        <w:rPr>
          <w:rFonts w:ascii="Trebuchet MS" w:hAnsi="Trebuchet MS"/>
          <w:sz w:val="24"/>
          <w:szCs w:val="24"/>
        </w:rPr>
        <w:t>tourist destination, Kruger National Park</w:t>
      </w:r>
      <w:r w:rsidR="00952578">
        <w:rPr>
          <w:rFonts w:ascii="Trebuchet MS" w:hAnsi="Trebuchet MS"/>
          <w:sz w:val="24"/>
          <w:szCs w:val="24"/>
        </w:rPr>
        <w:t xml:space="preserve">, </w:t>
      </w:r>
      <w:r w:rsidR="00DD45A8">
        <w:rPr>
          <w:rFonts w:ascii="Trebuchet MS" w:hAnsi="Trebuchet MS"/>
          <w:sz w:val="24"/>
          <w:szCs w:val="24"/>
        </w:rPr>
        <w:t>of which</w:t>
      </w:r>
      <w:r w:rsidR="00952578">
        <w:rPr>
          <w:rFonts w:ascii="Trebuchet MS" w:hAnsi="Trebuchet MS"/>
          <w:sz w:val="24"/>
          <w:szCs w:val="24"/>
        </w:rPr>
        <w:t xml:space="preserve"> over 70% is resident in Limpopo Province. </w:t>
      </w:r>
      <w:r w:rsidR="007A3A46">
        <w:rPr>
          <w:rFonts w:ascii="Trebuchet MS" w:hAnsi="Trebuchet MS"/>
          <w:sz w:val="24"/>
          <w:szCs w:val="24"/>
        </w:rPr>
        <w:t>T</w:t>
      </w:r>
      <w:r w:rsidR="00952578">
        <w:rPr>
          <w:rFonts w:ascii="Trebuchet MS" w:hAnsi="Trebuchet MS"/>
          <w:sz w:val="24"/>
          <w:szCs w:val="24"/>
        </w:rPr>
        <w:t>he event will take place</w:t>
      </w:r>
      <w:r w:rsidR="00E719C9" w:rsidRPr="00572E34">
        <w:rPr>
          <w:rFonts w:ascii="Trebuchet MS" w:hAnsi="Trebuchet MS"/>
          <w:sz w:val="24"/>
          <w:szCs w:val="24"/>
        </w:rPr>
        <w:t xml:space="preserve"> </w:t>
      </w:r>
      <w:r w:rsidR="00D36181" w:rsidRPr="00572E34">
        <w:rPr>
          <w:rFonts w:ascii="Trebuchet MS" w:hAnsi="Trebuchet MS"/>
          <w:sz w:val="24"/>
          <w:szCs w:val="24"/>
        </w:rPr>
        <w:t>as follow</w:t>
      </w:r>
      <w:r w:rsidR="00DD45A8">
        <w:rPr>
          <w:rFonts w:ascii="Trebuchet MS" w:hAnsi="Trebuchet MS"/>
          <w:sz w:val="24"/>
          <w:szCs w:val="24"/>
        </w:rPr>
        <w:t xml:space="preserve">ing </w:t>
      </w:r>
    </w:p>
    <w:p w14:paraId="62B54196" w14:textId="65E1CC4D" w:rsidR="00B1759B" w:rsidRPr="00A0464A" w:rsidRDefault="00AF3BD8" w:rsidP="00A0464A">
      <w:pPr>
        <w:pStyle w:val="ListParagraph"/>
        <w:numPr>
          <w:ilvl w:val="0"/>
          <w:numId w:val="3"/>
        </w:numPr>
        <w:jc w:val="both"/>
        <w:rPr>
          <w:rFonts w:ascii="Trebuchet MS" w:hAnsi="Trebuchet MS"/>
          <w:b/>
          <w:bCs/>
          <w:sz w:val="24"/>
          <w:szCs w:val="24"/>
        </w:rPr>
      </w:pPr>
      <w:r w:rsidRPr="00A0464A">
        <w:rPr>
          <w:rFonts w:ascii="Trebuchet MS" w:hAnsi="Trebuchet MS"/>
          <w:b/>
          <w:bCs/>
          <w:sz w:val="24"/>
          <w:szCs w:val="24"/>
        </w:rPr>
        <w:t xml:space="preserve">Media </w:t>
      </w:r>
      <w:r w:rsidR="00B1759B" w:rsidRPr="00A0464A">
        <w:rPr>
          <w:rFonts w:ascii="Trebuchet MS" w:hAnsi="Trebuchet MS"/>
          <w:b/>
          <w:bCs/>
          <w:sz w:val="24"/>
          <w:szCs w:val="24"/>
        </w:rPr>
        <w:t xml:space="preserve">Winter Campaign Media Launch </w:t>
      </w:r>
    </w:p>
    <w:p w14:paraId="527EB8BD" w14:textId="5DFB13B1" w:rsidR="00FF3DF7" w:rsidRPr="00195B9E" w:rsidRDefault="00465CE6" w:rsidP="00FF3DF7">
      <w:pPr>
        <w:ind w:firstLine="720"/>
        <w:jc w:val="both"/>
        <w:rPr>
          <w:rFonts w:ascii="Trebuchet MS" w:hAnsi="Trebuchet MS"/>
          <w:sz w:val="24"/>
          <w:szCs w:val="24"/>
        </w:rPr>
      </w:pPr>
      <w:r w:rsidRPr="00195B9E">
        <w:rPr>
          <w:rFonts w:ascii="Trebuchet MS" w:hAnsi="Trebuchet MS"/>
          <w:sz w:val="24"/>
          <w:szCs w:val="24"/>
        </w:rPr>
        <w:t>Date</w:t>
      </w:r>
      <w:r w:rsidR="00FF0389" w:rsidRPr="00195B9E">
        <w:rPr>
          <w:rFonts w:ascii="Trebuchet MS" w:hAnsi="Trebuchet MS"/>
          <w:sz w:val="24"/>
          <w:szCs w:val="24"/>
        </w:rPr>
        <w:tab/>
      </w:r>
      <w:r w:rsidRPr="00195B9E">
        <w:rPr>
          <w:rFonts w:ascii="Trebuchet MS" w:hAnsi="Trebuchet MS"/>
          <w:sz w:val="24"/>
          <w:szCs w:val="24"/>
        </w:rPr>
        <w:t xml:space="preserve">: </w:t>
      </w:r>
      <w:r w:rsidR="005922E3">
        <w:rPr>
          <w:rFonts w:ascii="Trebuchet MS" w:hAnsi="Trebuchet MS"/>
          <w:sz w:val="24"/>
          <w:szCs w:val="24"/>
        </w:rPr>
        <w:t>30</w:t>
      </w:r>
      <w:r w:rsidRPr="00195B9E">
        <w:rPr>
          <w:rFonts w:ascii="Trebuchet MS" w:hAnsi="Trebuchet MS"/>
          <w:sz w:val="24"/>
          <w:szCs w:val="24"/>
        </w:rPr>
        <w:t xml:space="preserve"> May 2025 </w:t>
      </w:r>
    </w:p>
    <w:p w14:paraId="2BF562B1" w14:textId="038AF894" w:rsidR="00DE7DDD" w:rsidRPr="00195B9E" w:rsidRDefault="00FF0389" w:rsidP="00FF3DF7">
      <w:pPr>
        <w:ind w:firstLine="720"/>
        <w:jc w:val="both"/>
        <w:rPr>
          <w:rFonts w:ascii="Trebuchet MS" w:hAnsi="Trebuchet MS"/>
          <w:sz w:val="24"/>
          <w:szCs w:val="24"/>
        </w:rPr>
      </w:pPr>
      <w:r w:rsidRPr="00195B9E">
        <w:rPr>
          <w:rFonts w:ascii="Trebuchet MS" w:hAnsi="Trebuchet MS"/>
          <w:sz w:val="24"/>
          <w:szCs w:val="24"/>
        </w:rPr>
        <w:t>Venue:</w:t>
      </w:r>
      <w:r w:rsidR="0048248D" w:rsidRPr="00195B9E">
        <w:rPr>
          <w:rFonts w:ascii="Trebuchet MS" w:hAnsi="Trebuchet MS"/>
          <w:sz w:val="24"/>
          <w:szCs w:val="24"/>
        </w:rPr>
        <w:t xml:space="preserve"> </w:t>
      </w:r>
      <w:r w:rsidR="00335031" w:rsidRPr="00195B9E">
        <w:rPr>
          <w:rFonts w:ascii="Trebuchet MS" w:hAnsi="Trebuchet MS"/>
          <w:sz w:val="24"/>
          <w:szCs w:val="24"/>
        </w:rPr>
        <w:t>Kruger</w:t>
      </w:r>
      <w:r w:rsidRPr="00195B9E">
        <w:rPr>
          <w:rFonts w:ascii="Trebuchet MS" w:hAnsi="Trebuchet MS"/>
          <w:sz w:val="24"/>
          <w:szCs w:val="24"/>
        </w:rPr>
        <w:t xml:space="preserve"> National Park</w:t>
      </w:r>
      <w:r w:rsidR="00195B9E" w:rsidRPr="00195B9E">
        <w:rPr>
          <w:rFonts w:ascii="Trebuchet MS" w:hAnsi="Trebuchet MS"/>
          <w:sz w:val="24"/>
          <w:szCs w:val="24"/>
        </w:rPr>
        <w:t>, Mopani Rest Camp</w:t>
      </w:r>
    </w:p>
    <w:p w14:paraId="39E2D1B1" w14:textId="7369CDD5" w:rsidR="005D52EF" w:rsidRPr="005922E3" w:rsidRDefault="00FF3DF7" w:rsidP="005922E3">
      <w:pPr>
        <w:pStyle w:val="ListParagraph"/>
        <w:jc w:val="both"/>
        <w:rPr>
          <w:rFonts w:ascii="Trebuchet MS" w:hAnsi="Trebuchet MS"/>
          <w:sz w:val="24"/>
          <w:szCs w:val="24"/>
        </w:rPr>
      </w:pPr>
      <w:r w:rsidRPr="00195B9E">
        <w:rPr>
          <w:rFonts w:ascii="Trebuchet MS" w:hAnsi="Trebuchet MS"/>
          <w:sz w:val="24"/>
          <w:szCs w:val="24"/>
        </w:rPr>
        <w:t xml:space="preserve">Time </w:t>
      </w:r>
      <w:r w:rsidRPr="00195B9E">
        <w:rPr>
          <w:rFonts w:ascii="Trebuchet MS" w:hAnsi="Trebuchet MS"/>
          <w:sz w:val="24"/>
          <w:szCs w:val="24"/>
        </w:rPr>
        <w:tab/>
        <w:t xml:space="preserve">: </w:t>
      </w:r>
      <w:r w:rsidR="00195B9E" w:rsidRPr="00195B9E">
        <w:rPr>
          <w:rFonts w:ascii="Trebuchet MS" w:hAnsi="Trebuchet MS"/>
          <w:sz w:val="24"/>
          <w:szCs w:val="24"/>
        </w:rPr>
        <w:t>11:00</w:t>
      </w:r>
      <w:r w:rsidR="00324FEC">
        <w:rPr>
          <w:rFonts w:ascii="Trebuchet MS" w:hAnsi="Trebuchet MS"/>
          <w:sz w:val="24"/>
          <w:szCs w:val="24"/>
        </w:rPr>
        <w:t>-13:00</w:t>
      </w:r>
    </w:p>
    <w:p w14:paraId="3FE12CA7" w14:textId="00AA6DD2" w:rsidR="00E719C9" w:rsidRPr="00572E34" w:rsidRDefault="00CB3455" w:rsidP="00572E34">
      <w:pPr>
        <w:jc w:val="both"/>
        <w:rPr>
          <w:rFonts w:ascii="Trebuchet MS" w:hAnsi="Trebuchet MS"/>
          <w:sz w:val="24"/>
          <w:szCs w:val="24"/>
        </w:rPr>
      </w:pPr>
      <w:r w:rsidRPr="00572E34">
        <w:rPr>
          <w:rFonts w:ascii="Trebuchet MS" w:hAnsi="Trebuchet MS"/>
          <w:sz w:val="24"/>
          <w:szCs w:val="24"/>
        </w:rPr>
        <w:t>The CEO of LTA, Mr. Moses Ngobeni, said</w:t>
      </w:r>
      <w:r w:rsidR="006C6BCF">
        <w:rPr>
          <w:rFonts w:ascii="Trebuchet MS" w:hAnsi="Trebuchet MS"/>
          <w:sz w:val="24"/>
          <w:szCs w:val="24"/>
        </w:rPr>
        <w:t>:</w:t>
      </w:r>
      <w:r w:rsidRPr="00572E34">
        <w:rPr>
          <w:rFonts w:ascii="Trebuchet MS" w:hAnsi="Trebuchet MS"/>
          <w:sz w:val="24"/>
          <w:szCs w:val="24"/>
        </w:rPr>
        <w:t xml:space="preserve"> “</w:t>
      </w:r>
      <w:r w:rsidR="00B13197">
        <w:rPr>
          <w:rFonts w:ascii="Trebuchet MS" w:hAnsi="Trebuchet MS" w:cs="Helvetica"/>
          <w:sz w:val="24"/>
          <w:szCs w:val="24"/>
        </w:rPr>
        <w:t>The launch of this winter campaign will be used to promote and market destination Limpopo as a viable tourist destination both locally (South Africa) and the rest of the world, through the media that will be in attendance on the day but this event will also be used to enhance stakeholder relations in the tourism industry</w:t>
      </w:r>
      <w:r w:rsidR="00E719C9" w:rsidRPr="00572E34">
        <w:rPr>
          <w:rFonts w:ascii="Trebuchet MS" w:hAnsi="Trebuchet MS"/>
          <w:sz w:val="24"/>
          <w:szCs w:val="24"/>
        </w:rPr>
        <w:t>”</w:t>
      </w:r>
      <w:r w:rsidR="00D36181" w:rsidRPr="00572E34">
        <w:rPr>
          <w:rFonts w:ascii="Trebuchet MS" w:hAnsi="Trebuchet MS"/>
          <w:sz w:val="24"/>
          <w:szCs w:val="24"/>
        </w:rPr>
        <w:t xml:space="preserve">. </w:t>
      </w:r>
    </w:p>
    <w:p w14:paraId="61D23685" w14:textId="6BDDD978" w:rsidR="0035191F" w:rsidRPr="00572E34" w:rsidRDefault="00D36181" w:rsidP="00572E34">
      <w:pPr>
        <w:jc w:val="both"/>
        <w:rPr>
          <w:rFonts w:ascii="Trebuchet MS" w:hAnsi="Trebuchet MS"/>
          <w:sz w:val="24"/>
          <w:szCs w:val="24"/>
        </w:rPr>
      </w:pPr>
      <w:r w:rsidRPr="00572E34">
        <w:rPr>
          <w:rFonts w:ascii="Trebuchet MS" w:hAnsi="Trebuchet MS"/>
          <w:sz w:val="24"/>
          <w:szCs w:val="24"/>
        </w:rPr>
        <w:t xml:space="preserve">The Agency plans to incapsulate </w:t>
      </w:r>
      <w:r w:rsidR="007A3A46">
        <w:rPr>
          <w:rFonts w:ascii="Trebuchet MS" w:hAnsi="Trebuchet MS"/>
          <w:sz w:val="24"/>
          <w:szCs w:val="24"/>
        </w:rPr>
        <w:t xml:space="preserve">in the campaign </w:t>
      </w:r>
      <w:r w:rsidRPr="00572E34">
        <w:rPr>
          <w:rFonts w:ascii="Trebuchet MS" w:hAnsi="Trebuchet MS"/>
          <w:sz w:val="24"/>
          <w:szCs w:val="24"/>
        </w:rPr>
        <w:t xml:space="preserve">several aspects </w:t>
      </w:r>
      <w:r w:rsidR="00E719C9" w:rsidRPr="00572E34">
        <w:rPr>
          <w:rFonts w:ascii="Trebuchet MS" w:hAnsi="Trebuchet MS"/>
          <w:sz w:val="24"/>
          <w:szCs w:val="24"/>
        </w:rPr>
        <w:t xml:space="preserve">such as campaign launch, digital media </w:t>
      </w:r>
      <w:r w:rsidR="0063577B" w:rsidRPr="00572E34">
        <w:rPr>
          <w:rFonts w:ascii="Trebuchet MS" w:hAnsi="Trebuchet MS"/>
          <w:sz w:val="24"/>
          <w:szCs w:val="24"/>
        </w:rPr>
        <w:t>campaign (</w:t>
      </w:r>
      <w:r w:rsidR="007213B2" w:rsidRPr="00572E34">
        <w:rPr>
          <w:rFonts w:ascii="Trebuchet MS" w:hAnsi="Trebuchet MS"/>
          <w:sz w:val="24"/>
          <w:szCs w:val="24"/>
        </w:rPr>
        <w:t>Displaying Limpopo as a warm winter destination)</w:t>
      </w:r>
      <w:r w:rsidR="00E719C9" w:rsidRPr="00572E34">
        <w:rPr>
          <w:rFonts w:ascii="Trebuchet MS" w:hAnsi="Trebuchet MS"/>
          <w:sz w:val="24"/>
          <w:szCs w:val="24"/>
        </w:rPr>
        <w:t>, regional activation</w:t>
      </w:r>
      <w:r w:rsidR="0081048F">
        <w:rPr>
          <w:rFonts w:ascii="Trebuchet MS" w:hAnsi="Trebuchet MS"/>
          <w:sz w:val="24"/>
          <w:szCs w:val="24"/>
        </w:rPr>
        <w:t>s</w:t>
      </w:r>
      <w:r w:rsidR="007213B2" w:rsidRPr="00572E34">
        <w:rPr>
          <w:rFonts w:ascii="Trebuchet MS" w:hAnsi="Trebuchet MS"/>
          <w:sz w:val="24"/>
          <w:szCs w:val="24"/>
        </w:rPr>
        <w:t xml:space="preserve"> </w:t>
      </w:r>
      <w:r w:rsidR="007A3A46">
        <w:rPr>
          <w:rFonts w:ascii="Trebuchet MS" w:hAnsi="Trebuchet MS"/>
          <w:sz w:val="24"/>
          <w:szCs w:val="24"/>
        </w:rPr>
        <w:t>and</w:t>
      </w:r>
      <w:r w:rsidR="00E719C9" w:rsidRPr="00572E34">
        <w:rPr>
          <w:rFonts w:ascii="Trebuchet MS" w:hAnsi="Trebuchet MS"/>
          <w:sz w:val="24"/>
          <w:szCs w:val="24"/>
        </w:rPr>
        <w:t xml:space="preserve"> regional events support</w:t>
      </w:r>
      <w:r w:rsidR="006F10AE">
        <w:rPr>
          <w:rFonts w:ascii="Trebuchet MS" w:hAnsi="Trebuchet MS"/>
          <w:sz w:val="24"/>
          <w:szCs w:val="24"/>
        </w:rPr>
        <w:t>.</w:t>
      </w:r>
      <w:r w:rsidR="007213B2" w:rsidRPr="00572E34">
        <w:rPr>
          <w:rFonts w:ascii="Trebuchet MS" w:hAnsi="Trebuchet MS"/>
          <w:sz w:val="24"/>
          <w:szCs w:val="24"/>
        </w:rPr>
        <w:t xml:space="preserve"> </w:t>
      </w:r>
      <w:r w:rsidR="00E719C9" w:rsidRPr="00572E34">
        <w:rPr>
          <w:rFonts w:ascii="Trebuchet MS" w:hAnsi="Trebuchet MS"/>
          <w:sz w:val="24"/>
          <w:szCs w:val="24"/>
        </w:rPr>
        <w:t xml:space="preserve"> The purpose of the event will be to position Limpopo Province as a leading touris</w:t>
      </w:r>
      <w:r w:rsidR="006F10AE">
        <w:rPr>
          <w:rFonts w:ascii="Trebuchet MS" w:hAnsi="Trebuchet MS"/>
          <w:sz w:val="24"/>
          <w:szCs w:val="24"/>
        </w:rPr>
        <w:t>t</w:t>
      </w:r>
      <w:r w:rsidR="00E719C9" w:rsidRPr="00572E34">
        <w:rPr>
          <w:rFonts w:ascii="Trebuchet MS" w:hAnsi="Trebuchet MS"/>
          <w:sz w:val="24"/>
          <w:szCs w:val="24"/>
        </w:rPr>
        <w:t xml:space="preserve"> destination in Southern Africa, to increase brand equity and awareness and to establish strategic business partnerships with tourism players</w:t>
      </w:r>
      <w:r w:rsidR="007A3A46">
        <w:rPr>
          <w:rFonts w:ascii="Trebuchet MS" w:hAnsi="Trebuchet MS"/>
          <w:sz w:val="24"/>
          <w:szCs w:val="24"/>
        </w:rPr>
        <w:t xml:space="preserve"> in the province and beyond</w:t>
      </w:r>
      <w:r w:rsidR="00E719C9" w:rsidRPr="00572E34">
        <w:rPr>
          <w:rFonts w:ascii="Trebuchet MS" w:hAnsi="Trebuchet MS"/>
          <w:sz w:val="24"/>
          <w:szCs w:val="24"/>
        </w:rPr>
        <w:t xml:space="preserve">. </w:t>
      </w:r>
    </w:p>
    <w:p w14:paraId="693060FE" w14:textId="7F3414B7" w:rsidR="00E719C9" w:rsidRPr="00572E34" w:rsidRDefault="007213B2" w:rsidP="00572E34">
      <w:pPr>
        <w:jc w:val="both"/>
        <w:rPr>
          <w:rFonts w:ascii="Trebuchet MS" w:hAnsi="Trebuchet MS"/>
          <w:sz w:val="24"/>
          <w:szCs w:val="24"/>
        </w:rPr>
      </w:pPr>
      <w:r w:rsidRPr="00572E34">
        <w:rPr>
          <w:rFonts w:ascii="Trebuchet MS" w:hAnsi="Trebuchet MS"/>
          <w:sz w:val="24"/>
          <w:szCs w:val="24"/>
        </w:rPr>
        <w:lastRenderedPageBreak/>
        <w:t xml:space="preserve">This is one of the four seasonal campaigns to promote Limpopo as a viable tourist destination both locally (South Africa) and the rest of the world making it top of mind and memorable for tourists </w:t>
      </w:r>
      <w:r w:rsidR="0063577B" w:rsidRPr="00572E34">
        <w:rPr>
          <w:rFonts w:ascii="Trebuchet MS" w:hAnsi="Trebuchet MS"/>
          <w:sz w:val="24"/>
          <w:szCs w:val="24"/>
        </w:rPr>
        <w:t>and holiday makers. With so much</w:t>
      </w:r>
      <w:r w:rsidR="007A3A46">
        <w:rPr>
          <w:rFonts w:ascii="Trebuchet MS" w:hAnsi="Trebuchet MS"/>
          <w:sz w:val="24"/>
          <w:szCs w:val="24"/>
        </w:rPr>
        <w:t xml:space="preserve"> on</w:t>
      </w:r>
      <w:r w:rsidR="0063577B" w:rsidRPr="00572E34">
        <w:rPr>
          <w:rFonts w:ascii="Trebuchet MS" w:hAnsi="Trebuchet MS"/>
          <w:sz w:val="24"/>
          <w:szCs w:val="24"/>
        </w:rPr>
        <w:t xml:space="preserve"> offer, </w:t>
      </w:r>
      <w:r w:rsidRPr="00572E34">
        <w:rPr>
          <w:rFonts w:ascii="Trebuchet MS" w:hAnsi="Trebuchet MS"/>
          <w:sz w:val="24"/>
          <w:szCs w:val="24"/>
        </w:rPr>
        <w:t xml:space="preserve">Limpopo is a destination unlike any other in the country and </w:t>
      </w:r>
      <w:r w:rsidR="0063577B" w:rsidRPr="00572E34">
        <w:rPr>
          <w:rFonts w:ascii="Trebuchet MS" w:hAnsi="Trebuchet MS"/>
          <w:sz w:val="24"/>
          <w:szCs w:val="24"/>
        </w:rPr>
        <w:t>the world over</w:t>
      </w:r>
      <w:r w:rsidR="009B3DD5" w:rsidRPr="00572E34">
        <w:rPr>
          <w:rFonts w:ascii="Trebuchet MS" w:hAnsi="Trebuchet MS"/>
          <w:sz w:val="24"/>
          <w:szCs w:val="24"/>
        </w:rPr>
        <w:t xml:space="preserve"> because it is diverse, attractive and a safe place for travellers</w:t>
      </w:r>
      <w:r w:rsidR="009F028D">
        <w:rPr>
          <w:rFonts w:ascii="Trebuchet MS" w:hAnsi="Trebuchet MS"/>
          <w:sz w:val="24"/>
          <w:szCs w:val="24"/>
        </w:rPr>
        <w:t xml:space="preserve"> </w:t>
      </w:r>
      <w:r w:rsidR="000203E7">
        <w:rPr>
          <w:rFonts w:ascii="Trebuchet MS" w:hAnsi="Trebuchet MS"/>
          <w:sz w:val="24"/>
          <w:szCs w:val="24"/>
        </w:rPr>
        <w:t>throughout the year</w:t>
      </w:r>
      <w:r w:rsidR="009B3DD5" w:rsidRPr="00572E34">
        <w:rPr>
          <w:rFonts w:ascii="Trebuchet MS" w:hAnsi="Trebuchet MS"/>
          <w:sz w:val="24"/>
          <w:szCs w:val="24"/>
        </w:rPr>
        <w:t>.</w:t>
      </w:r>
    </w:p>
    <w:p w14:paraId="67F9B0D0" w14:textId="77777777" w:rsidR="001C5D28" w:rsidRDefault="00EC7C6F" w:rsidP="00572E34">
      <w:pPr>
        <w:jc w:val="both"/>
        <w:rPr>
          <w:rFonts w:ascii="Trebuchet MS" w:hAnsi="Trebuchet MS"/>
          <w:b/>
          <w:bCs/>
          <w:sz w:val="24"/>
          <w:szCs w:val="24"/>
        </w:rPr>
      </w:pPr>
      <w:r w:rsidRPr="00572E34">
        <w:rPr>
          <w:rFonts w:ascii="Trebuchet MS" w:hAnsi="Trebuchet MS"/>
          <w:b/>
          <w:bCs/>
          <w:sz w:val="24"/>
          <w:szCs w:val="24"/>
        </w:rPr>
        <w:t xml:space="preserve">NB </w:t>
      </w:r>
      <w:r w:rsidR="00572E34" w:rsidRPr="00572E34">
        <w:rPr>
          <w:rFonts w:ascii="Trebuchet MS" w:hAnsi="Trebuchet MS"/>
          <w:b/>
          <w:bCs/>
          <w:sz w:val="24"/>
          <w:szCs w:val="24"/>
        </w:rPr>
        <w:t>Kindly register your confirmation with M</w:t>
      </w:r>
      <w:r w:rsidR="00D0073D">
        <w:rPr>
          <w:rFonts w:ascii="Trebuchet MS" w:hAnsi="Trebuchet MS"/>
          <w:b/>
          <w:bCs/>
          <w:sz w:val="24"/>
          <w:szCs w:val="24"/>
        </w:rPr>
        <w:t>s</w:t>
      </w:r>
      <w:r w:rsidR="00572E34" w:rsidRPr="00572E34">
        <w:rPr>
          <w:rFonts w:ascii="Trebuchet MS" w:hAnsi="Trebuchet MS"/>
          <w:b/>
          <w:bCs/>
          <w:sz w:val="24"/>
          <w:szCs w:val="24"/>
        </w:rPr>
        <w:t xml:space="preserve">. </w:t>
      </w:r>
      <w:r w:rsidR="00D0073D">
        <w:rPr>
          <w:rFonts w:ascii="Trebuchet MS" w:hAnsi="Trebuchet MS"/>
          <w:b/>
          <w:bCs/>
          <w:sz w:val="24"/>
          <w:szCs w:val="24"/>
        </w:rPr>
        <w:t>Surprise Moshokwa</w:t>
      </w:r>
      <w:r w:rsidR="00572E34" w:rsidRPr="00572E34">
        <w:rPr>
          <w:rFonts w:ascii="Trebuchet MS" w:hAnsi="Trebuchet MS"/>
          <w:b/>
          <w:bCs/>
          <w:sz w:val="24"/>
          <w:szCs w:val="24"/>
        </w:rPr>
        <w:t xml:space="preserve">, </w:t>
      </w:r>
      <w:r w:rsidR="00D0073D">
        <w:rPr>
          <w:rFonts w:ascii="Trebuchet MS" w:hAnsi="Trebuchet MS"/>
          <w:b/>
          <w:bCs/>
          <w:sz w:val="24"/>
          <w:szCs w:val="24"/>
        </w:rPr>
        <w:t>Media Liaison Officer</w:t>
      </w:r>
      <w:r w:rsidR="006F02D4">
        <w:rPr>
          <w:rFonts w:ascii="Trebuchet MS" w:hAnsi="Trebuchet MS"/>
          <w:b/>
          <w:bCs/>
          <w:sz w:val="24"/>
          <w:szCs w:val="24"/>
        </w:rPr>
        <w:t xml:space="preserve"> (MLO)</w:t>
      </w:r>
      <w:r w:rsidR="00572E34" w:rsidRPr="00572E34">
        <w:rPr>
          <w:rFonts w:ascii="Trebuchet MS" w:hAnsi="Trebuchet MS"/>
          <w:b/>
          <w:bCs/>
          <w:sz w:val="24"/>
          <w:szCs w:val="24"/>
        </w:rPr>
        <w:t xml:space="preserve"> at </w:t>
      </w:r>
      <w:hyperlink r:id="rId8" w:history="1">
        <w:r w:rsidR="00D0073D" w:rsidRPr="004E163F">
          <w:rPr>
            <w:rStyle w:val="Hyperlink"/>
            <w:rFonts w:ascii="Trebuchet MS" w:hAnsi="Trebuchet MS"/>
            <w:b/>
            <w:bCs/>
            <w:sz w:val="24"/>
            <w:szCs w:val="24"/>
          </w:rPr>
          <w:t>surprisem@golimpopo.com</w:t>
        </w:r>
      </w:hyperlink>
      <w:r w:rsidR="00572E34" w:rsidRPr="00572E34">
        <w:rPr>
          <w:rFonts w:ascii="Trebuchet MS" w:hAnsi="Trebuchet MS"/>
          <w:b/>
          <w:bCs/>
          <w:sz w:val="24"/>
          <w:szCs w:val="24"/>
        </w:rPr>
        <w:t xml:space="preserve"> or </w:t>
      </w:r>
      <w:r w:rsidR="006C195A">
        <w:rPr>
          <w:rFonts w:ascii="Trebuchet MS" w:hAnsi="Trebuchet MS"/>
          <w:b/>
          <w:bCs/>
          <w:sz w:val="24"/>
          <w:szCs w:val="24"/>
        </w:rPr>
        <w:t>077</w:t>
      </w:r>
      <w:r w:rsidR="006F1FF5">
        <w:rPr>
          <w:rFonts w:ascii="Trebuchet MS" w:hAnsi="Trebuchet MS"/>
          <w:b/>
          <w:bCs/>
          <w:sz w:val="24"/>
          <w:szCs w:val="24"/>
        </w:rPr>
        <w:t> 603 1268</w:t>
      </w:r>
      <w:r w:rsidR="00572E34" w:rsidRPr="00572E34">
        <w:rPr>
          <w:rFonts w:ascii="Trebuchet MS" w:hAnsi="Trebuchet MS"/>
          <w:b/>
          <w:bCs/>
          <w:sz w:val="24"/>
          <w:szCs w:val="24"/>
        </w:rPr>
        <w:t xml:space="preserve">. Travel arrangements will be made with individual media representatives whose names have been confirmed with the office. </w:t>
      </w:r>
    </w:p>
    <w:p w14:paraId="19E74267" w14:textId="19A6331E" w:rsidR="0063577B" w:rsidRDefault="0063577B" w:rsidP="00572E34">
      <w:pPr>
        <w:jc w:val="both"/>
        <w:rPr>
          <w:rFonts w:ascii="Trebuchet MS" w:hAnsi="Trebuchet MS"/>
          <w:b/>
          <w:bCs/>
          <w:sz w:val="24"/>
          <w:szCs w:val="24"/>
        </w:rPr>
      </w:pPr>
    </w:p>
    <w:p w14:paraId="2348FB98" w14:textId="77777777" w:rsidR="00D61C22" w:rsidRPr="00D81B2D" w:rsidRDefault="00D61C22" w:rsidP="00D61C22">
      <w:pPr>
        <w:rPr>
          <w:rFonts w:ascii="Trebuchet MS" w:hAnsi="Trebuchet MS"/>
          <w:b/>
          <w:bCs/>
          <w:sz w:val="28"/>
          <w:szCs w:val="28"/>
        </w:rPr>
      </w:pPr>
      <w:r w:rsidRPr="00D81B2D">
        <w:rPr>
          <w:rFonts w:ascii="Trebuchet MS" w:hAnsi="Trebuchet MS"/>
          <w:b/>
          <w:bCs/>
          <w:sz w:val="28"/>
          <w:szCs w:val="28"/>
        </w:rPr>
        <w:t>#Limpopowarmwildwinter2</w:t>
      </w:r>
      <w:r>
        <w:rPr>
          <w:rFonts w:ascii="Trebuchet MS" w:hAnsi="Trebuchet MS"/>
          <w:b/>
          <w:bCs/>
          <w:sz w:val="28"/>
          <w:szCs w:val="28"/>
        </w:rPr>
        <w:t>5</w:t>
      </w:r>
    </w:p>
    <w:p w14:paraId="41E8AEB7" w14:textId="77777777" w:rsidR="00D61C22" w:rsidRPr="00D81B2D" w:rsidRDefault="00D61C22" w:rsidP="00D61C22">
      <w:pPr>
        <w:rPr>
          <w:rFonts w:ascii="Trebuchet MS" w:hAnsi="Trebuchet MS"/>
          <w:b/>
          <w:bCs/>
          <w:sz w:val="28"/>
          <w:szCs w:val="28"/>
        </w:rPr>
      </w:pPr>
      <w:r w:rsidRPr="00D81B2D">
        <w:rPr>
          <w:rFonts w:ascii="Trebuchet MS" w:hAnsi="Trebuchet MS"/>
          <w:b/>
          <w:bCs/>
          <w:sz w:val="28"/>
          <w:szCs w:val="28"/>
        </w:rPr>
        <w:t xml:space="preserve">#MoreToEnjoy </w:t>
      </w:r>
    </w:p>
    <w:p w14:paraId="6144B10C" w14:textId="16837AAD" w:rsidR="00D61C22" w:rsidRDefault="00D61C22" w:rsidP="00D61C22">
      <w:pPr>
        <w:jc w:val="both"/>
        <w:rPr>
          <w:rFonts w:ascii="Trebuchet MS" w:hAnsi="Trebuchet MS"/>
          <w:b/>
          <w:bCs/>
          <w:sz w:val="24"/>
          <w:szCs w:val="24"/>
        </w:rPr>
      </w:pPr>
      <w:r w:rsidRPr="00D81B2D">
        <w:rPr>
          <w:rFonts w:ascii="Trebuchet MS" w:hAnsi="Trebuchet MS"/>
          <w:b/>
          <w:bCs/>
          <w:sz w:val="28"/>
          <w:szCs w:val="28"/>
        </w:rPr>
        <w:t>#GoLimpopo</w:t>
      </w:r>
    </w:p>
    <w:p w14:paraId="03506AF1" w14:textId="6500EC7C" w:rsidR="00572E34" w:rsidRDefault="00572E34" w:rsidP="00572E34">
      <w:pPr>
        <w:pBdr>
          <w:bottom w:val="single" w:sz="12" w:space="1" w:color="auto"/>
        </w:pBdr>
        <w:jc w:val="both"/>
        <w:rPr>
          <w:rFonts w:ascii="Trebuchet MS" w:hAnsi="Trebuchet MS"/>
          <w:b/>
          <w:bCs/>
          <w:sz w:val="24"/>
          <w:szCs w:val="24"/>
        </w:rPr>
      </w:pPr>
      <w:r>
        <w:rPr>
          <w:rFonts w:ascii="Trebuchet MS" w:hAnsi="Trebuchet MS"/>
          <w:b/>
          <w:bCs/>
          <w:sz w:val="24"/>
          <w:szCs w:val="24"/>
        </w:rPr>
        <w:t>End//</w:t>
      </w:r>
    </w:p>
    <w:p w14:paraId="6A028DC7" w14:textId="77777777" w:rsidR="00572E34" w:rsidRDefault="00572E34" w:rsidP="00572E34">
      <w:pPr>
        <w:jc w:val="both"/>
        <w:rPr>
          <w:rFonts w:ascii="Trebuchet MS" w:hAnsi="Trebuchet MS"/>
          <w:b/>
          <w:bCs/>
          <w:sz w:val="24"/>
          <w:szCs w:val="24"/>
        </w:rPr>
      </w:pPr>
      <w:r>
        <w:rPr>
          <w:rFonts w:ascii="Trebuchet MS" w:hAnsi="Trebuchet MS"/>
          <w:b/>
          <w:bCs/>
          <w:sz w:val="24"/>
          <w:szCs w:val="24"/>
        </w:rPr>
        <w:t>Released on behalf of LTA by</w:t>
      </w:r>
    </w:p>
    <w:p w14:paraId="7F05F444" w14:textId="0C3CFF77" w:rsidR="00572E34" w:rsidRDefault="008919B4" w:rsidP="00572E34">
      <w:pPr>
        <w:jc w:val="both"/>
        <w:rPr>
          <w:rFonts w:ascii="Trebuchet MS" w:hAnsi="Trebuchet MS" w:cstheme="minorHAnsi"/>
          <w:b/>
          <w:bCs/>
          <w:sz w:val="24"/>
          <w:szCs w:val="24"/>
        </w:rPr>
      </w:pPr>
      <w:r>
        <w:rPr>
          <w:rFonts w:ascii="Trebuchet MS" w:hAnsi="Trebuchet MS" w:cstheme="minorHAnsi"/>
          <w:b/>
          <w:bCs/>
          <w:sz w:val="24"/>
          <w:szCs w:val="24"/>
        </w:rPr>
        <w:t>Surprise Moshokwa</w:t>
      </w:r>
    </w:p>
    <w:p w14:paraId="2278C0E7" w14:textId="77777777" w:rsidR="00572E34" w:rsidRDefault="00572E34" w:rsidP="00572E34">
      <w:pPr>
        <w:jc w:val="both"/>
        <w:rPr>
          <w:rFonts w:ascii="Trebuchet MS" w:hAnsi="Trebuchet MS" w:cstheme="minorHAnsi"/>
          <w:b/>
          <w:bCs/>
          <w:sz w:val="24"/>
          <w:szCs w:val="24"/>
        </w:rPr>
      </w:pPr>
      <w:r>
        <w:rPr>
          <w:rFonts w:ascii="Trebuchet MS" w:hAnsi="Trebuchet MS" w:cstheme="minorHAnsi"/>
          <w:b/>
          <w:bCs/>
          <w:sz w:val="24"/>
          <w:szCs w:val="24"/>
        </w:rPr>
        <w:t>Tel.: 015 293 3600</w:t>
      </w:r>
    </w:p>
    <w:p w14:paraId="0D8D1C7D" w14:textId="424973B9" w:rsidR="00572E34" w:rsidRDefault="00572E34" w:rsidP="00572E34">
      <w:pPr>
        <w:jc w:val="both"/>
        <w:rPr>
          <w:rFonts w:ascii="Trebuchet MS" w:hAnsi="Trebuchet MS" w:cstheme="minorHAnsi"/>
          <w:b/>
          <w:bCs/>
          <w:sz w:val="24"/>
          <w:szCs w:val="24"/>
        </w:rPr>
      </w:pPr>
      <w:r>
        <w:rPr>
          <w:rFonts w:ascii="Trebuchet MS" w:hAnsi="Trebuchet MS" w:cstheme="minorHAnsi"/>
          <w:b/>
          <w:bCs/>
          <w:sz w:val="24"/>
          <w:szCs w:val="24"/>
        </w:rPr>
        <w:t xml:space="preserve">Mobile: </w:t>
      </w:r>
      <w:r w:rsidR="008919B4">
        <w:rPr>
          <w:rFonts w:ascii="Trebuchet MS" w:hAnsi="Trebuchet MS" w:cstheme="minorHAnsi"/>
          <w:b/>
          <w:bCs/>
          <w:sz w:val="24"/>
          <w:szCs w:val="24"/>
        </w:rPr>
        <w:t>077 603 1268</w:t>
      </w:r>
    </w:p>
    <w:p w14:paraId="798A8E38" w14:textId="3458C637" w:rsidR="00572E34" w:rsidRDefault="00572E34" w:rsidP="00572E34">
      <w:pPr>
        <w:jc w:val="both"/>
        <w:rPr>
          <w:rFonts w:ascii="Trebuchet MS" w:hAnsi="Trebuchet MS" w:cstheme="minorHAnsi"/>
          <w:sz w:val="24"/>
          <w:szCs w:val="24"/>
        </w:rPr>
      </w:pPr>
      <w:r>
        <w:rPr>
          <w:rFonts w:ascii="Trebuchet MS" w:hAnsi="Trebuchet MS" w:cstheme="minorHAnsi"/>
          <w:b/>
          <w:bCs/>
          <w:sz w:val="24"/>
          <w:szCs w:val="24"/>
        </w:rPr>
        <w:t xml:space="preserve">Email: </w:t>
      </w:r>
      <w:hyperlink r:id="rId9" w:history="1">
        <w:r w:rsidR="001C5D28" w:rsidRPr="004E163F">
          <w:rPr>
            <w:rStyle w:val="Hyperlink"/>
            <w:rFonts w:ascii="Trebuchet MS" w:hAnsi="Trebuchet MS" w:cstheme="minorHAnsi"/>
            <w:b/>
            <w:bCs/>
            <w:sz w:val="24"/>
            <w:szCs w:val="24"/>
          </w:rPr>
          <w:t>surprisem@golimpopo.com</w:t>
        </w:r>
      </w:hyperlink>
    </w:p>
    <w:p w14:paraId="33C5AB64" w14:textId="77777777" w:rsidR="00572E34" w:rsidRPr="00572E34" w:rsidRDefault="00572E34" w:rsidP="00572E34">
      <w:pPr>
        <w:jc w:val="both"/>
        <w:rPr>
          <w:rFonts w:ascii="Trebuchet MS" w:hAnsi="Trebuchet MS"/>
          <w:b/>
          <w:bCs/>
          <w:sz w:val="24"/>
          <w:szCs w:val="24"/>
        </w:rPr>
      </w:pPr>
    </w:p>
    <w:sectPr w:rsidR="00572E34" w:rsidRPr="00572E3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5BD0" w14:textId="77777777" w:rsidR="00920DAB" w:rsidRDefault="00920DAB" w:rsidP="004923E7">
      <w:pPr>
        <w:spacing w:after="0" w:line="240" w:lineRule="auto"/>
      </w:pPr>
      <w:r>
        <w:separator/>
      </w:r>
    </w:p>
  </w:endnote>
  <w:endnote w:type="continuationSeparator" w:id="0">
    <w:p w14:paraId="6463F1F3" w14:textId="77777777" w:rsidR="00920DAB" w:rsidRDefault="00920DAB" w:rsidP="00492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6547" w14:textId="77777777" w:rsidR="004923E7" w:rsidRDefault="00492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7DA8" w14:textId="77777777" w:rsidR="004923E7" w:rsidRDefault="004923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84EE" w14:textId="77777777" w:rsidR="004923E7" w:rsidRDefault="00492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057DC" w14:textId="77777777" w:rsidR="00920DAB" w:rsidRDefault="00920DAB" w:rsidP="004923E7">
      <w:pPr>
        <w:spacing w:after="0" w:line="240" w:lineRule="auto"/>
      </w:pPr>
      <w:r>
        <w:separator/>
      </w:r>
    </w:p>
  </w:footnote>
  <w:footnote w:type="continuationSeparator" w:id="0">
    <w:p w14:paraId="0B5A7E62" w14:textId="77777777" w:rsidR="00920DAB" w:rsidRDefault="00920DAB" w:rsidP="00492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763A" w14:textId="77777777" w:rsidR="004923E7" w:rsidRDefault="00492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4B4C" w14:textId="77777777" w:rsidR="004923E7" w:rsidRDefault="004923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0D0A" w14:textId="77777777" w:rsidR="004923E7" w:rsidRDefault="00492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0D33"/>
    <w:multiLevelType w:val="hybridMultilevel"/>
    <w:tmpl w:val="06FEB6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75D4BD4"/>
    <w:multiLevelType w:val="hybridMultilevel"/>
    <w:tmpl w:val="F40E79E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D2D44E5"/>
    <w:multiLevelType w:val="hybridMultilevel"/>
    <w:tmpl w:val="F40E79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019597">
    <w:abstractNumId w:val="1"/>
  </w:num>
  <w:num w:numId="2" w16cid:durableId="1497460035">
    <w:abstractNumId w:val="2"/>
  </w:num>
  <w:num w:numId="3" w16cid:durableId="67438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694"/>
    <w:rsid w:val="00000694"/>
    <w:rsid w:val="000203E7"/>
    <w:rsid w:val="00046DD0"/>
    <w:rsid w:val="00067865"/>
    <w:rsid w:val="00072EA5"/>
    <w:rsid w:val="000873D8"/>
    <w:rsid w:val="000E6AE0"/>
    <w:rsid w:val="00115A40"/>
    <w:rsid w:val="001217A2"/>
    <w:rsid w:val="00153665"/>
    <w:rsid w:val="00164A09"/>
    <w:rsid w:val="00195B9E"/>
    <w:rsid w:val="001C5D28"/>
    <w:rsid w:val="002004ED"/>
    <w:rsid w:val="002369CF"/>
    <w:rsid w:val="00243242"/>
    <w:rsid w:val="002470B3"/>
    <w:rsid w:val="002577A8"/>
    <w:rsid w:val="00324FEC"/>
    <w:rsid w:val="00335031"/>
    <w:rsid w:val="003373B1"/>
    <w:rsid w:val="0035191F"/>
    <w:rsid w:val="003923F5"/>
    <w:rsid w:val="003A35F6"/>
    <w:rsid w:val="00421104"/>
    <w:rsid w:val="00433BE8"/>
    <w:rsid w:val="004423BE"/>
    <w:rsid w:val="00452C2D"/>
    <w:rsid w:val="00465CE6"/>
    <w:rsid w:val="0048248D"/>
    <w:rsid w:val="004923E7"/>
    <w:rsid w:val="004A203E"/>
    <w:rsid w:val="004B41A0"/>
    <w:rsid w:val="004E40A9"/>
    <w:rsid w:val="004E58DE"/>
    <w:rsid w:val="005724D2"/>
    <w:rsid w:val="00572E34"/>
    <w:rsid w:val="005922E3"/>
    <w:rsid w:val="005D52EF"/>
    <w:rsid w:val="005D594C"/>
    <w:rsid w:val="005E7209"/>
    <w:rsid w:val="0063577B"/>
    <w:rsid w:val="006446DC"/>
    <w:rsid w:val="006A67DC"/>
    <w:rsid w:val="006C195A"/>
    <w:rsid w:val="006C6BCF"/>
    <w:rsid w:val="006F02D4"/>
    <w:rsid w:val="006F10AE"/>
    <w:rsid w:val="006F1FF5"/>
    <w:rsid w:val="007213B2"/>
    <w:rsid w:val="0072240D"/>
    <w:rsid w:val="00765872"/>
    <w:rsid w:val="00791794"/>
    <w:rsid w:val="007A31D3"/>
    <w:rsid w:val="007A3A46"/>
    <w:rsid w:val="007C49D5"/>
    <w:rsid w:val="0081048F"/>
    <w:rsid w:val="008919B4"/>
    <w:rsid w:val="008D244B"/>
    <w:rsid w:val="008F55BE"/>
    <w:rsid w:val="00920DAB"/>
    <w:rsid w:val="00933549"/>
    <w:rsid w:val="00952578"/>
    <w:rsid w:val="00962D40"/>
    <w:rsid w:val="00967D50"/>
    <w:rsid w:val="009A05B0"/>
    <w:rsid w:val="009B3DD5"/>
    <w:rsid w:val="009C773A"/>
    <w:rsid w:val="009F028D"/>
    <w:rsid w:val="00A0464A"/>
    <w:rsid w:val="00A2099F"/>
    <w:rsid w:val="00A3651F"/>
    <w:rsid w:val="00A63A4F"/>
    <w:rsid w:val="00AA3C11"/>
    <w:rsid w:val="00AE5995"/>
    <w:rsid w:val="00AF0616"/>
    <w:rsid w:val="00AF3BD8"/>
    <w:rsid w:val="00AF6DCC"/>
    <w:rsid w:val="00B13197"/>
    <w:rsid w:val="00B1759B"/>
    <w:rsid w:val="00B375EB"/>
    <w:rsid w:val="00B54455"/>
    <w:rsid w:val="00B56F33"/>
    <w:rsid w:val="00B74398"/>
    <w:rsid w:val="00BC3E6B"/>
    <w:rsid w:val="00BE01CA"/>
    <w:rsid w:val="00C31027"/>
    <w:rsid w:val="00C50B00"/>
    <w:rsid w:val="00C5640F"/>
    <w:rsid w:val="00CB1EC3"/>
    <w:rsid w:val="00CB3455"/>
    <w:rsid w:val="00CD0A6B"/>
    <w:rsid w:val="00CE129C"/>
    <w:rsid w:val="00D0073D"/>
    <w:rsid w:val="00D36181"/>
    <w:rsid w:val="00D61C22"/>
    <w:rsid w:val="00D85528"/>
    <w:rsid w:val="00DD2049"/>
    <w:rsid w:val="00DD45A8"/>
    <w:rsid w:val="00DE7DDD"/>
    <w:rsid w:val="00E238EE"/>
    <w:rsid w:val="00E601BB"/>
    <w:rsid w:val="00E719C9"/>
    <w:rsid w:val="00EC7C6F"/>
    <w:rsid w:val="00ED7499"/>
    <w:rsid w:val="00ED7C86"/>
    <w:rsid w:val="00F16947"/>
    <w:rsid w:val="00F322FE"/>
    <w:rsid w:val="00F71A00"/>
    <w:rsid w:val="00FD6BCD"/>
    <w:rsid w:val="00FF0389"/>
    <w:rsid w:val="00FF3D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17D7"/>
  <w15:chartTrackingRefBased/>
  <w15:docId w15:val="{3577709C-DDFA-49D2-B57F-7B40BB44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E34"/>
    <w:rPr>
      <w:color w:val="0563C1" w:themeColor="hyperlink"/>
      <w:u w:val="single"/>
    </w:rPr>
  </w:style>
  <w:style w:type="character" w:styleId="UnresolvedMention">
    <w:name w:val="Unresolved Mention"/>
    <w:basedOn w:val="DefaultParagraphFont"/>
    <w:uiPriority w:val="99"/>
    <w:semiHidden/>
    <w:unhideWhenUsed/>
    <w:rsid w:val="00572E34"/>
    <w:rPr>
      <w:color w:val="605E5C"/>
      <w:shd w:val="clear" w:color="auto" w:fill="E1DFDD"/>
    </w:rPr>
  </w:style>
  <w:style w:type="paragraph" w:styleId="Header">
    <w:name w:val="header"/>
    <w:basedOn w:val="Normal"/>
    <w:link w:val="HeaderChar"/>
    <w:uiPriority w:val="99"/>
    <w:unhideWhenUsed/>
    <w:rsid w:val="00492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3E7"/>
  </w:style>
  <w:style w:type="paragraph" w:styleId="Footer">
    <w:name w:val="footer"/>
    <w:basedOn w:val="Normal"/>
    <w:link w:val="FooterChar"/>
    <w:uiPriority w:val="99"/>
    <w:unhideWhenUsed/>
    <w:rsid w:val="00492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3E7"/>
  </w:style>
  <w:style w:type="paragraph" w:styleId="ListParagraph">
    <w:name w:val="List Paragraph"/>
    <w:basedOn w:val="Normal"/>
    <w:uiPriority w:val="34"/>
    <w:qFormat/>
    <w:rsid w:val="00465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6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prisem@golimpopo.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rprisem@golimpop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Tauatsoala</dc:creator>
  <cp:keywords/>
  <dc:description/>
  <cp:lastModifiedBy>Mike Tauatsoala</cp:lastModifiedBy>
  <cp:revision>10</cp:revision>
  <dcterms:created xsi:type="dcterms:W3CDTF">2025-05-20T07:26:00Z</dcterms:created>
  <dcterms:modified xsi:type="dcterms:W3CDTF">2025-05-20T07:34:00Z</dcterms:modified>
</cp:coreProperties>
</file>